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4" w:rsidRPr="00414DD6" w:rsidRDefault="00F659EF" w:rsidP="008631C9">
      <w:pPr>
        <w:pStyle w:val="Heading2"/>
        <w:spacing w:after="0" w:afterAutospacing="0"/>
        <w:rPr>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0;margin-top:-55.1pt;width:489.7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" filled="f" stroked="f">
            <v:textbox>
              <w:txbxContent>
                <w:p w:rsidR="002D09A4" w:rsidRDefault="002D09A4" w:rsidP="002D09A4">
                  <w:pPr>
                    <w:jc w:val="center"/>
                  </w:pPr>
                  <w:r>
                    <w:rPr>
                      <w:rFonts w:ascii="Times New Roman" w:eastAsia="Times New Roman" w:hAnsi="Times New Roman" w:cs="Times New Roman"/>
                      <w:b/>
                      <w:bCs/>
                      <w:kern w:val="36"/>
                      <w:sz w:val="52"/>
                      <w:szCs w:val="48"/>
                      <w:u w:val="single"/>
                    </w:rPr>
                    <w:t xml:space="preserve">Guide to Cholesterol: </w:t>
                  </w:r>
                </w:p>
              </w:txbxContent>
            </v:textbox>
          </v:shape>
        </w:pict>
      </w:r>
      <w:r w:rsidR="00D66421" w:rsidRPr="00414DD6">
        <w:rPr>
          <w:sz w:val="22"/>
          <w:szCs w:val="22"/>
        </w:rPr>
        <w:t>What is C</w:t>
      </w:r>
      <w:r w:rsidR="002D09A4" w:rsidRPr="00414DD6">
        <w:rPr>
          <w:sz w:val="22"/>
          <w:szCs w:val="22"/>
        </w:rPr>
        <w:t>holesterol?</w:t>
      </w:r>
    </w:p>
    <w:p w:rsidR="002D09A4" w:rsidRPr="00CA61F4" w:rsidRDefault="00E844E7" w:rsidP="002D09A4">
      <w:pPr>
        <w:pStyle w:val="NormalWeb"/>
        <w:spacing w:before="0" w:beforeAutospacing="0"/>
      </w:pPr>
      <w:r>
        <w:rPr>
          <w:noProof/>
        </w:rPr>
        <w:drawing>
          <wp:anchor distT="0" distB="0" distL="114300" distR="114300" simplePos="0" relativeHeight="251668480" behindDoc="1" locked="0" layoutInCell="1" allowOverlap="1">
            <wp:simplePos x="0" y="0"/>
            <wp:positionH relativeFrom="column">
              <wp:posOffset>5029200</wp:posOffset>
            </wp:positionH>
            <wp:positionV relativeFrom="paragraph">
              <wp:posOffset>525145</wp:posOffset>
            </wp:positionV>
            <wp:extent cx="2647950" cy="1724025"/>
            <wp:effectExtent l="0" t="0" r="0" b="9525"/>
            <wp:wrapThrough wrapText="bothSides">
              <wp:wrapPolygon edited="0">
                <wp:start x="0" y="0"/>
                <wp:lineTo x="0" y="21481"/>
                <wp:lineTo x="21445" y="21481"/>
                <wp:lineTo x="214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7950" cy="1724025"/>
                    </a:xfrm>
                    <a:prstGeom prst="rect">
                      <a:avLst/>
                    </a:prstGeom>
                  </pic:spPr>
                </pic:pic>
              </a:graphicData>
            </a:graphic>
          </wp:anchor>
        </w:drawing>
      </w:r>
      <w:r w:rsidR="00D66421" w:rsidRPr="00D66421">
        <w:t>Cholesterol is a waxy substance your body uses to protect nerves, make cell tissues and produce certain hormones. Your liver makes all the cholesterol your body needs. Your body also gets cholesterol directly from the food you eat (such as eggs, meats and dairy products). Too much</w:t>
      </w:r>
      <w:r w:rsidRPr="00E844E7">
        <w:rPr>
          <w:noProof/>
        </w:rPr>
        <w:t xml:space="preserve"> </w:t>
      </w:r>
      <w:r w:rsidR="00D66421" w:rsidRPr="00D66421">
        <w:t xml:space="preserve">cholesterol can </w:t>
      </w:r>
      <w:r w:rsidR="00D66421">
        <w:t xml:space="preserve">be bad for </w:t>
      </w:r>
      <w:r w:rsidR="00D66421" w:rsidRPr="00D66421">
        <w:t>your health.</w:t>
      </w:r>
    </w:p>
    <w:p w:rsidR="002D09A4" w:rsidRPr="00414DD6" w:rsidRDefault="002D09A4" w:rsidP="002D09A4">
      <w:pPr>
        <w:pStyle w:val="Heading2"/>
        <w:spacing w:after="0" w:afterAutospacing="0"/>
        <w:rPr>
          <w:b w:val="0"/>
          <w:bCs w:val="0"/>
          <w:sz w:val="24"/>
          <w:szCs w:val="24"/>
          <w:u w:val="single"/>
        </w:rPr>
      </w:pPr>
      <w:r w:rsidRPr="00414DD6">
        <w:rPr>
          <w:sz w:val="24"/>
          <w:szCs w:val="24"/>
          <w:u w:val="single"/>
        </w:rPr>
        <w:t xml:space="preserve">What </w:t>
      </w:r>
      <w:r w:rsidR="00D66421" w:rsidRPr="00414DD6">
        <w:rPr>
          <w:sz w:val="24"/>
          <w:szCs w:val="24"/>
          <w:u w:val="single"/>
        </w:rPr>
        <w:t>is the difference between “bad” cholesterol and “good” cholesterol</w:t>
      </w:r>
      <w:r w:rsidRPr="00414DD6">
        <w:rPr>
          <w:sz w:val="24"/>
          <w:szCs w:val="24"/>
          <w:u w:val="single"/>
        </w:rPr>
        <w:t>?</w:t>
      </w:r>
    </w:p>
    <w:p w:rsidR="00D66421" w:rsidRPr="00E844E7" w:rsidRDefault="00D66421" w:rsidP="00D66421">
      <w:pPr>
        <w:pStyle w:val="NormalWeb"/>
        <w:spacing w:before="0" w:beforeAutospacing="0"/>
        <w:rPr>
          <w:sz w:val="22"/>
          <w:szCs w:val="22"/>
        </w:rPr>
      </w:pPr>
      <w:r w:rsidRPr="00E844E7">
        <w:rPr>
          <w:sz w:val="22"/>
          <w:szCs w:val="22"/>
        </w:rPr>
        <w:t xml:space="preserve">“Bad” cholesterol is also </w:t>
      </w:r>
      <w:r w:rsidR="00805881" w:rsidRPr="00E844E7">
        <w:rPr>
          <w:sz w:val="22"/>
          <w:szCs w:val="22"/>
        </w:rPr>
        <w:t>called</w:t>
      </w:r>
      <w:r w:rsidRPr="00E844E7">
        <w:rPr>
          <w:sz w:val="22"/>
          <w:szCs w:val="22"/>
        </w:rPr>
        <w:t xml:space="preserve"> Low-density lipoprotein (LDL). It delivers cholesterol to the body</w:t>
      </w:r>
      <w:r w:rsidR="00E844E7">
        <w:rPr>
          <w:sz w:val="22"/>
          <w:szCs w:val="22"/>
        </w:rPr>
        <w:t xml:space="preserve"> and </w:t>
      </w:r>
      <w:r w:rsidR="001C1197">
        <w:rPr>
          <w:sz w:val="22"/>
          <w:szCs w:val="22"/>
        </w:rPr>
        <w:t xml:space="preserve">can </w:t>
      </w:r>
      <w:r w:rsidR="00E844E7">
        <w:rPr>
          <w:sz w:val="22"/>
          <w:szCs w:val="22"/>
        </w:rPr>
        <w:t xml:space="preserve">cause plaque </w:t>
      </w:r>
      <w:r w:rsidR="001C1197">
        <w:rPr>
          <w:sz w:val="22"/>
          <w:szCs w:val="22"/>
        </w:rPr>
        <w:t>to build up in arteries</w:t>
      </w:r>
      <w:r w:rsidR="00414DD6">
        <w:rPr>
          <w:sz w:val="22"/>
          <w:szCs w:val="22"/>
        </w:rPr>
        <w:t xml:space="preserve"> (atherosclerosis)</w:t>
      </w:r>
      <w:r w:rsidRPr="00E844E7">
        <w:rPr>
          <w:sz w:val="22"/>
          <w:szCs w:val="22"/>
        </w:rPr>
        <w:t xml:space="preserve">. </w:t>
      </w:r>
      <w:r w:rsidR="00414DD6" w:rsidRPr="00E844E7">
        <w:rPr>
          <w:sz w:val="22"/>
          <w:szCs w:val="22"/>
        </w:rPr>
        <w:t xml:space="preserve">If you have high levels of “bad” cholesterol, you may have a higher risk of developing heart disease or stroke. </w:t>
      </w:r>
      <w:r w:rsidR="00805881" w:rsidRPr="00E844E7">
        <w:rPr>
          <w:sz w:val="22"/>
          <w:szCs w:val="22"/>
        </w:rPr>
        <w:t xml:space="preserve">“Good” cholesterol is also called </w:t>
      </w:r>
      <w:r w:rsidRPr="00E844E7">
        <w:rPr>
          <w:sz w:val="22"/>
          <w:szCs w:val="22"/>
        </w:rPr>
        <w:t>High-density lipoprotein (HDL)</w:t>
      </w:r>
      <w:r w:rsidR="00805881" w:rsidRPr="00E844E7">
        <w:rPr>
          <w:sz w:val="22"/>
          <w:szCs w:val="22"/>
        </w:rPr>
        <w:t xml:space="preserve">. </w:t>
      </w:r>
      <w:r w:rsidRPr="00E844E7">
        <w:rPr>
          <w:sz w:val="22"/>
          <w:szCs w:val="22"/>
        </w:rPr>
        <w:t>It removes cholesterol from the bloodstream.</w:t>
      </w:r>
      <w:r w:rsidR="00805881" w:rsidRPr="00E844E7">
        <w:rPr>
          <w:sz w:val="22"/>
          <w:szCs w:val="22"/>
        </w:rPr>
        <w:t xml:space="preserve"> </w:t>
      </w:r>
    </w:p>
    <w:p w:rsidR="00805881" w:rsidRPr="00E844E7" w:rsidRDefault="00D66421" w:rsidP="00D66421">
      <w:pPr>
        <w:pStyle w:val="NormalWeb"/>
        <w:spacing w:before="0" w:beforeAutospacing="0"/>
        <w:rPr>
          <w:sz w:val="22"/>
          <w:szCs w:val="22"/>
        </w:rPr>
      </w:pPr>
      <w:r w:rsidRPr="00E844E7">
        <w:rPr>
          <w:sz w:val="22"/>
          <w:szCs w:val="22"/>
        </w:rPr>
        <w:t xml:space="preserve">Triglycerides are another type of fat in your blood. When you eat more calories than your body can use, it turns the extra calories into triglycerides. </w:t>
      </w:r>
      <w:r w:rsidR="00805881" w:rsidRPr="00E844E7">
        <w:rPr>
          <w:sz w:val="22"/>
          <w:szCs w:val="22"/>
        </w:rPr>
        <w:t xml:space="preserve">If you have high levels of triglycerides, you may also have a higher risk of developing heart disease or stroke. </w:t>
      </w:r>
    </w:p>
    <w:p w:rsidR="007948B3" w:rsidRPr="00414DD6" w:rsidRDefault="007948B3" w:rsidP="008F0361">
      <w:pPr>
        <w:pStyle w:val="NormalWeb"/>
        <w:spacing w:before="0" w:beforeAutospacing="0" w:after="0" w:afterAutospacing="0"/>
        <w:rPr>
          <w:b/>
          <w:u w:val="single"/>
        </w:rPr>
      </w:pPr>
      <w:r w:rsidRPr="00414DD6">
        <w:rPr>
          <w:b/>
          <w:u w:val="single"/>
        </w:rPr>
        <w:t>What should my cholesterol levels be</w:t>
      </w:r>
      <w:proofErr w:type="gramStart"/>
      <w:r w:rsidRPr="00414DD6">
        <w:rPr>
          <w:b/>
          <w:u w:val="single"/>
        </w:rPr>
        <w:t>?_</w:t>
      </w:r>
      <w:proofErr w:type="gramEnd"/>
      <w:r w:rsidRPr="00414DD6">
        <w:rPr>
          <w:b/>
          <w:u w:val="single"/>
        </w:rPr>
        <w:t>__________________________________________________</w:t>
      </w:r>
    </w:p>
    <w:p w:rsidR="007948B3" w:rsidRDefault="00F659EF" w:rsidP="00D66421">
      <w:pPr>
        <w:pStyle w:val="NormalWeb"/>
        <w:spacing w:before="0" w:beforeAutospacing="0"/>
      </w:pPr>
      <w:r w:rsidRPr="00F659EF">
        <w:rPr>
          <w:noProof/>
          <w:sz w:val="18"/>
          <w:szCs w:val="18"/>
          <w:u w:val="single"/>
        </w:rPr>
        <w:pict>
          <v:shape id="_x0000_s1027" type="#_x0000_t202" style="position:absolute;margin-left:292.5pt;margin-top:5.35pt;width:186.95pt;height:60.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ODJQ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">
            <v:textbox>
              <w:txbxContent>
                <w:p w:rsidR="008F0361" w:rsidRPr="007948B3" w:rsidRDefault="008F0361" w:rsidP="008F0361">
                  <w:pPr>
                    <w:spacing w:after="0" w:line="240" w:lineRule="auto"/>
                    <w:rPr>
                      <w:rFonts w:ascii="Times New Roman" w:eastAsia="Times New Roman" w:hAnsi="Times New Roman" w:cs="Times New Roman"/>
                      <w:sz w:val="18"/>
                      <w:szCs w:val="18"/>
                      <w:u w:val="single"/>
                    </w:rPr>
                  </w:pPr>
                  <w:r w:rsidRPr="007948B3">
                    <w:rPr>
                      <w:rFonts w:ascii="Times New Roman" w:eastAsia="Times New Roman" w:hAnsi="Times New Roman" w:cs="Times New Roman"/>
                      <w:sz w:val="18"/>
                      <w:szCs w:val="18"/>
                      <w:u w:val="single"/>
                    </w:rPr>
                    <w:t>HDL cholesterol levels</w:t>
                  </w:r>
                </w:p>
                <w:p w:rsidR="008F0361" w:rsidRPr="007948B3" w:rsidRDefault="008F0361" w:rsidP="008F0361">
                  <w:pPr>
                    <w:numPr>
                      <w:ilvl w:val="0"/>
                      <w:numId w:val="5"/>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 xml:space="preserve">Less than 40 </w:t>
                  </w:r>
                  <w:proofErr w:type="gramStart"/>
                  <w:r w:rsidRPr="007948B3">
                    <w:rPr>
                      <w:rFonts w:ascii="Times New Roman" w:eastAsia="Times New Roman" w:hAnsi="Times New Roman" w:cs="Times New Roman"/>
                      <w:sz w:val="18"/>
                      <w:szCs w:val="18"/>
                    </w:rPr>
                    <w:t>means</w:t>
                  </w:r>
                  <w:proofErr w:type="gramEnd"/>
                  <w:r w:rsidRPr="007948B3">
                    <w:rPr>
                      <w:rFonts w:ascii="Times New Roman" w:eastAsia="Times New Roman" w:hAnsi="Times New Roman" w:cs="Times New Roman"/>
                      <w:sz w:val="18"/>
                      <w:szCs w:val="18"/>
                    </w:rPr>
                    <w:t xml:space="preserve"> you're at higher risk for heart disease.</w:t>
                  </w:r>
                </w:p>
                <w:p w:rsidR="008F0361" w:rsidRPr="007948B3" w:rsidRDefault="008F0361" w:rsidP="008F0361">
                  <w:pPr>
                    <w:numPr>
                      <w:ilvl w:val="0"/>
                      <w:numId w:val="5"/>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60 or higher greatly reduces your risk of heart disease.</w:t>
                  </w:r>
                </w:p>
                <w:p w:rsidR="008F0361" w:rsidRDefault="008F0361"/>
              </w:txbxContent>
            </v:textbox>
          </v:shape>
        </w:pict>
      </w:r>
      <w:r w:rsidRPr="00F659EF">
        <w:rPr>
          <w:noProof/>
          <w:sz w:val="18"/>
          <w:szCs w:val="18"/>
        </w:rPr>
        <w:pict>
          <v:shape id="Text Box 7" o:spid="_x0000_s1028" type="#_x0000_t202" style="position:absolute;margin-left:0;margin-top:6.1pt;width:273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" fillcolor="white [3201]" strokeweight=".5pt">
            <v:textbox>
              <w:txbxContent>
                <w:p w:rsidR="008F0361" w:rsidRPr="007948B3" w:rsidRDefault="008F0361" w:rsidP="008F0361">
                  <w:pPr>
                    <w:spacing w:after="0" w:line="240" w:lineRule="auto"/>
                    <w:rPr>
                      <w:rFonts w:ascii="Times New Roman" w:eastAsia="Times New Roman" w:hAnsi="Times New Roman" w:cs="Times New Roman"/>
                      <w:sz w:val="18"/>
                      <w:szCs w:val="18"/>
                      <w:u w:val="single"/>
                    </w:rPr>
                  </w:pPr>
                  <w:r w:rsidRPr="007948B3">
                    <w:rPr>
                      <w:rFonts w:ascii="Times New Roman" w:eastAsia="Times New Roman" w:hAnsi="Times New Roman" w:cs="Times New Roman"/>
                      <w:sz w:val="18"/>
                      <w:szCs w:val="18"/>
                      <w:u w:val="single"/>
                    </w:rPr>
                    <w:t>Total cholesterol level</w:t>
                  </w:r>
                </w:p>
                <w:p w:rsidR="008F0361" w:rsidRPr="007948B3" w:rsidRDefault="008F0361" w:rsidP="008F0361">
                  <w:pPr>
                    <w:numPr>
                      <w:ilvl w:val="0"/>
                      <w:numId w:val="3"/>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 xml:space="preserve">Less than 200 </w:t>
                  </w:r>
                  <w:proofErr w:type="gramStart"/>
                  <w:r w:rsidRPr="007948B3">
                    <w:rPr>
                      <w:rFonts w:ascii="Times New Roman" w:eastAsia="Times New Roman" w:hAnsi="Times New Roman" w:cs="Times New Roman"/>
                      <w:sz w:val="18"/>
                      <w:szCs w:val="18"/>
                    </w:rPr>
                    <w:t>is</w:t>
                  </w:r>
                  <w:proofErr w:type="gramEnd"/>
                  <w:r w:rsidRPr="007948B3">
                    <w:rPr>
                      <w:rFonts w:ascii="Times New Roman" w:eastAsia="Times New Roman" w:hAnsi="Times New Roman" w:cs="Times New Roman"/>
                      <w:sz w:val="18"/>
                      <w:szCs w:val="18"/>
                    </w:rPr>
                    <w:t xml:space="preserve"> best.</w:t>
                  </w:r>
                </w:p>
                <w:p w:rsidR="008F0361" w:rsidRPr="007948B3" w:rsidRDefault="008F0361" w:rsidP="008F0361">
                  <w:pPr>
                    <w:numPr>
                      <w:ilvl w:val="0"/>
                      <w:numId w:val="3"/>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200 to 239 is borderline high.</w:t>
                  </w:r>
                </w:p>
                <w:p w:rsidR="008F0361" w:rsidRPr="007948B3" w:rsidRDefault="008F0361" w:rsidP="008F0361">
                  <w:pPr>
                    <w:numPr>
                      <w:ilvl w:val="0"/>
                      <w:numId w:val="3"/>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240 or more means you're at increased risk for heart disease.</w:t>
                  </w:r>
                </w:p>
                <w:p w:rsidR="008F0361" w:rsidRDefault="008F0361"/>
              </w:txbxContent>
            </v:textbox>
          </v:shape>
        </w:pict>
      </w:r>
    </w:p>
    <w:p w:rsidR="007948B3" w:rsidRDefault="007948B3" w:rsidP="00D66421">
      <w:pPr>
        <w:pStyle w:val="NormalWeb"/>
        <w:spacing w:before="0" w:beforeAutospacing="0"/>
      </w:pPr>
    </w:p>
    <w:p w:rsidR="00C57AFA" w:rsidRDefault="00F659EF" w:rsidP="00D66421">
      <w:pPr>
        <w:pStyle w:val="NormalWeb"/>
        <w:spacing w:before="0" w:beforeAutospacing="0"/>
      </w:pPr>
      <w:r w:rsidRPr="00F659EF">
        <w:rPr>
          <w:noProof/>
          <w:sz w:val="18"/>
          <w:szCs w:val="18"/>
          <w:u w:val="single"/>
        </w:rPr>
        <w:pict>
          <v:shape id="_x0000_s1029" type="#_x0000_t202" style="position:absolute;margin-left:292.2pt;margin-top:10.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2zJg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">
            <v:textbox style="mso-fit-shape-to-text:t">
              <w:txbxContent>
                <w:p w:rsidR="008631C9" w:rsidRPr="007948B3" w:rsidRDefault="008631C9" w:rsidP="008631C9">
                  <w:pPr>
                    <w:spacing w:after="0" w:line="240" w:lineRule="auto"/>
                    <w:rPr>
                      <w:rFonts w:ascii="Times New Roman" w:eastAsia="Times New Roman" w:hAnsi="Times New Roman" w:cs="Times New Roman"/>
                      <w:sz w:val="18"/>
                      <w:szCs w:val="18"/>
                      <w:u w:val="single"/>
                    </w:rPr>
                  </w:pPr>
                  <w:r w:rsidRPr="007948B3">
                    <w:rPr>
                      <w:rFonts w:ascii="Times New Roman" w:eastAsia="Times New Roman" w:hAnsi="Times New Roman" w:cs="Times New Roman"/>
                      <w:sz w:val="18"/>
                      <w:szCs w:val="18"/>
                      <w:u w:val="single"/>
                    </w:rPr>
                    <w:t>Triglycerides</w:t>
                  </w:r>
                </w:p>
                <w:p w:rsidR="008631C9" w:rsidRPr="007948B3" w:rsidRDefault="008631C9" w:rsidP="008631C9">
                  <w:pPr>
                    <w:numPr>
                      <w:ilvl w:val="0"/>
                      <w:numId w:val="6"/>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Less than 150 mg/</w:t>
                  </w:r>
                  <w:proofErr w:type="spellStart"/>
                  <w:r w:rsidRPr="007948B3">
                    <w:rPr>
                      <w:rFonts w:ascii="Times New Roman" w:eastAsia="Times New Roman" w:hAnsi="Times New Roman" w:cs="Times New Roman"/>
                      <w:sz w:val="18"/>
                      <w:szCs w:val="18"/>
                    </w:rPr>
                    <w:t>dL</w:t>
                  </w:r>
                  <w:proofErr w:type="spellEnd"/>
                  <w:r w:rsidRPr="007948B3">
                    <w:rPr>
                      <w:rFonts w:ascii="Times New Roman" w:eastAsia="Times New Roman" w:hAnsi="Times New Roman" w:cs="Times New Roman"/>
                      <w:sz w:val="18"/>
                      <w:szCs w:val="18"/>
                    </w:rPr>
                    <w:t xml:space="preserve"> is best</w:t>
                  </w:r>
                </w:p>
                <w:p w:rsidR="008631C9" w:rsidRDefault="008631C9"/>
              </w:txbxContent>
            </v:textbox>
          </v:shape>
        </w:pict>
      </w:r>
      <w:r>
        <w:rPr>
          <w:noProof/>
        </w:rPr>
        <w:pict>
          <v:shape id="_x0000_s1030" type="#_x0000_t202" style="position:absolute;margin-left:0;margin-top:6pt;width:273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RXIw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">
            <v:textbox>
              <w:txbxContent>
                <w:p w:rsidR="00C57AFA" w:rsidRPr="007948B3" w:rsidRDefault="00C57AFA" w:rsidP="00C57AFA">
                  <w:pPr>
                    <w:spacing w:after="0" w:line="240" w:lineRule="auto"/>
                    <w:rPr>
                      <w:rFonts w:ascii="Times New Roman" w:eastAsia="Times New Roman" w:hAnsi="Times New Roman" w:cs="Times New Roman"/>
                      <w:sz w:val="18"/>
                      <w:szCs w:val="18"/>
                      <w:u w:val="single"/>
                    </w:rPr>
                  </w:pPr>
                  <w:r w:rsidRPr="007948B3">
                    <w:rPr>
                      <w:rFonts w:ascii="Times New Roman" w:eastAsia="Times New Roman" w:hAnsi="Times New Roman" w:cs="Times New Roman"/>
                      <w:sz w:val="18"/>
                      <w:szCs w:val="18"/>
                      <w:u w:val="single"/>
                    </w:rPr>
                    <w:t>LDL cholesterol levels</w:t>
                  </w:r>
                </w:p>
                <w:p w:rsidR="00C57AFA" w:rsidRPr="007948B3" w:rsidRDefault="00C57AFA" w:rsidP="00C57AFA">
                  <w:pPr>
                    <w:numPr>
                      <w:ilvl w:val="0"/>
                      <w:numId w:val="4"/>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Below 100 is ideal for people who have a higher risk of heart disease.</w:t>
                  </w:r>
                </w:p>
                <w:p w:rsidR="00C57AFA" w:rsidRPr="007948B3" w:rsidRDefault="00C57AFA" w:rsidP="00C57AFA">
                  <w:pPr>
                    <w:numPr>
                      <w:ilvl w:val="0"/>
                      <w:numId w:val="4"/>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 xml:space="preserve">100 to 129 </w:t>
                  </w:r>
                  <w:proofErr w:type="gramStart"/>
                  <w:r w:rsidRPr="007948B3">
                    <w:rPr>
                      <w:rFonts w:ascii="Times New Roman" w:eastAsia="Times New Roman" w:hAnsi="Times New Roman" w:cs="Times New Roman"/>
                      <w:sz w:val="18"/>
                      <w:szCs w:val="18"/>
                    </w:rPr>
                    <w:t>is</w:t>
                  </w:r>
                  <w:proofErr w:type="gramEnd"/>
                  <w:r w:rsidRPr="007948B3">
                    <w:rPr>
                      <w:rFonts w:ascii="Times New Roman" w:eastAsia="Times New Roman" w:hAnsi="Times New Roman" w:cs="Times New Roman"/>
                      <w:sz w:val="18"/>
                      <w:szCs w:val="18"/>
                    </w:rPr>
                    <w:t xml:space="preserve"> near optimal.</w:t>
                  </w:r>
                </w:p>
                <w:p w:rsidR="00C57AFA" w:rsidRPr="007948B3" w:rsidRDefault="00C57AFA" w:rsidP="00C57AFA">
                  <w:pPr>
                    <w:numPr>
                      <w:ilvl w:val="0"/>
                      <w:numId w:val="4"/>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130 to 159 is borderline high.</w:t>
                  </w:r>
                </w:p>
                <w:p w:rsidR="00C57AFA" w:rsidRPr="007948B3" w:rsidRDefault="00C57AFA" w:rsidP="00C57AFA">
                  <w:pPr>
                    <w:numPr>
                      <w:ilvl w:val="0"/>
                      <w:numId w:val="4"/>
                    </w:numPr>
                    <w:spacing w:after="0" w:line="240" w:lineRule="auto"/>
                    <w:rPr>
                      <w:rFonts w:ascii="Times New Roman" w:eastAsia="Times New Roman" w:hAnsi="Times New Roman" w:cs="Times New Roman"/>
                      <w:sz w:val="18"/>
                      <w:szCs w:val="18"/>
                    </w:rPr>
                  </w:pPr>
                  <w:r w:rsidRPr="007948B3">
                    <w:rPr>
                      <w:rFonts w:ascii="Times New Roman" w:eastAsia="Times New Roman" w:hAnsi="Times New Roman" w:cs="Times New Roman"/>
                      <w:sz w:val="18"/>
                      <w:szCs w:val="18"/>
                    </w:rPr>
                    <w:t>160 or more means you're at a higher risk for heart disease.</w:t>
                  </w:r>
                </w:p>
                <w:p w:rsidR="00C57AFA" w:rsidRDefault="00C57AFA"/>
              </w:txbxContent>
            </v:textbox>
          </v:shape>
        </w:pict>
      </w:r>
    </w:p>
    <w:p w:rsidR="00C57AFA" w:rsidRDefault="00C57AFA" w:rsidP="00D66421">
      <w:pPr>
        <w:pStyle w:val="NormalWeb"/>
        <w:spacing w:before="0" w:beforeAutospacing="0"/>
      </w:pPr>
    </w:p>
    <w:p w:rsidR="007948B3" w:rsidRPr="007948B3" w:rsidRDefault="007948B3" w:rsidP="00D66421">
      <w:pPr>
        <w:pStyle w:val="NormalWeb"/>
        <w:spacing w:before="0" w:beforeAutospacing="0"/>
      </w:pPr>
    </w:p>
    <w:p w:rsidR="008631C9" w:rsidRDefault="008631C9" w:rsidP="002D09A4">
      <w:pPr>
        <w:spacing w:after="0" w:line="240" w:lineRule="auto"/>
        <w:rPr>
          <w:rFonts w:ascii="Times New Roman" w:hAnsi="Times New Roman" w:cs="Times New Roman"/>
          <w:b/>
          <w:sz w:val="24"/>
          <w:szCs w:val="24"/>
          <w:u w:val="single"/>
        </w:rPr>
      </w:pPr>
    </w:p>
    <w:p w:rsidR="002D09A4" w:rsidRPr="00414DD6" w:rsidRDefault="00D66421" w:rsidP="002D09A4">
      <w:pPr>
        <w:spacing w:after="0" w:line="240" w:lineRule="auto"/>
        <w:rPr>
          <w:rFonts w:ascii="Times New Roman" w:eastAsia="Times New Roman" w:hAnsi="Times New Roman" w:cs="Times New Roman"/>
          <w:b/>
          <w:sz w:val="24"/>
          <w:szCs w:val="24"/>
        </w:rPr>
      </w:pPr>
      <w:bookmarkStart w:id="0" w:name="_GoBack"/>
      <w:r w:rsidRPr="00414DD6">
        <w:rPr>
          <w:rFonts w:ascii="Times New Roman" w:hAnsi="Times New Roman" w:cs="Times New Roman"/>
          <w:b/>
          <w:sz w:val="24"/>
          <w:szCs w:val="24"/>
          <w:u w:val="single"/>
        </w:rPr>
        <w:t>When should I start having my cholesterol level checked? _</w:t>
      </w:r>
      <w:r w:rsidR="002D09A4" w:rsidRPr="00414DD6">
        <w:rPr>
          <w:rFonts w:ascii="Times New Roman" w:hAnsi="Times New Roman" w:cs="Times New Roman"/>
          <w:b/>
          <w:sz w:val="24"/>
          <w:szCs w:val="24"/>
          <w:u w:val="single"/>
        </w:rPr>
        <w:t>_________________________________</w:t>
      </w:r>
    </w:p>
    <w:bookmarkEnd w:id="0"/>
    <w:p w:rsidR="00D66421" w:rsidRPr="00414DD6" w:rsidRDefault="00D66421" w:rsidP="00D66421">
      <w:pPr>
        <w:pStyle w:val="NormalWeb"/>
        <w:spacing w:before="0" w:beforeAutospacing="0"/>
        <w:rPr>
          <w:sz w:val="22"/>
          <w:szCs w:val="22"/>
        </w:rPr>
      </w:pPr>
      <w:r w:rsidRPr="00414DD6">
        <w:rPr>
          <w:sz w:val="22"/>
          <w:szCs w:val="22"/>
        </w:rPr>
        <w:t>You can’t tell if you have high cholesterol without having it checked. A blood test known as a lipid panel is usually the way cholesterol is checked.</w:t>
      </w:r>
    </w:p>
    <w:p w:rsidR="002D09A4" w:rsidRPr="00414DD6" w:rsidRDefault="00D66421" w:rsidP="00D66421">
      <w:pPr>
        <w:pStyle w:val="NormalWeb"/>
        <w:spacing w:before="0" w:beforeAutospacing="0"/>
        <w:rPr>
          <w:sz w:val="22"/>
          <w:szCs w:val="22"/>
        </w:rPr>
        <w:sectPr w:rsidR="002D09A4" w:rsidRPr="00414DD6" w:rsidSect="00C1031A">
          <w:headerReference w:type="default" r:id="rId8"/>
          <w:footerReference w:type="default" r:id="rId9"/>
          <w:pgSz w:w="12240" w:h="15840"/>
          <w:pgMar w:top="1440" w:right="1080" w:bottom="1440" w:left="1080" w:header="720" w:footer="720" w:gutter="0"/>
          <w:cols w:space="720"/>
          <w:docGrid w:linePitch="360"/>
        </w:sectPr>
      </w:pPr>
      <w:r w:rsidRPr="00414DD6">
        <w:rPr>
          <w:sz w:val="22"/>
          <w:szCs w:val="22"/>
        </w:rPr>
        <w:t>Men 35 years of age and older should have their cholesterol checked. Men and women 20 years of age and older who have high cholesterol or other</w:t>
      </w:r>
      <w:r w:rsidRPr="00414DD6">
        <w:rPr>
          <w:rStyle w:val="apple-converted-space"/>
          <w:sz w:val="22"/>
          <w:szCs w:val="22"/>
        </w:rPr>
        <w:t> </w:t>
      </w:r>
      <w:hyperlink r:id="rId10" w:history="1">
        <w:r w:rsidRPr="00414DD6">
          <w:rPr>
            <w:rStyle w:val="Hyperlink"/>
            <w:color w:val="auto"/>
            <w:sz w:val="22"/>
            <w:szCs w:val="22"/>
            <w:u w:val="none"/>
          </w:rPr>
          <w:t>risk factors for heart disease</w:t>
        </w:r>
      </w:hyperlink>
      <w:r w:rsidRPr="00414DD6">
        <w:rPr>
          <w:rStyle w:val="apple-converted-space"/>
          <w:sz w:val="22"/>
          <w:szCs w:val="22"/>
        </w:rPr>
        <w:t> </w:t>
      </w:r>
      <w:r w:rsidRPr="00414DD6">
        <w:rPr>
          <w:sz w:val="22"/>
          <w:szCs w:val="22"/>
        </w:rPr>
        <w:t>should also have their cholesterol checked. Ask your doctor how often you should have your cholesterol checked.</w:t>
      </w:r>
    </w:p>
    <w:p w:rsidR="002D09A4" w:rsidRPr="00414DD6" w:rsidRDefault="00805881" w:rsidP="002D09A4">
      <w:pPr>
        <w:pStyle w:val="Heading2"/>
        <w:spacing w:after="0" w:afterAutospacing="0"/>
        <w:rPr>
          <w:sz w:val="24"/>
          <w:szCs w:val="24"/>
          <w:u w:val="single"/>
        </w:rPr>
      </w:pPr>
      <w:r w:rsidRPr="00414DD6">
        <w:rPr>
          <w:sz w:val="24"/>
          <w:szCs w:val="24"/>
          <w:u w:val="single"/>
        </w:rPr>
        <w:lastRenderedPageBreak/>
        <w:t>What can I do to improve my cholesterol level</w:t>
      </w:r>
      <w:proofErr w:type="gramStart"/>
      <w:r w:rsidR="002D09A4" w:rsidRPr="00414DD6">
        <w:rPr>
          <w:sz w:val="24"/>
          <w:szCs w:val="24"/>
          <w:u w:val="single"/>
        </w:rPr>
        <w:t>?_</w:t>
      </w:r>
      <w:proofErr w:type="gramEnd"/>
      <w:r w:rsidR="002D09A4" w:rsidRPr="00414DD6">
        <w:rPr>
          <w:sz w:val="24"/>
          <w:szCs w:val="24"/>
          <w:u w:val="single"/>
        </w:rPr>
        <w:t>__________________________________________</w:t>
      </w:r>
    </w:p>
    <w:p w:rsidR="00805881" w:rsidRPr="00414DD6" w:rsidRDefault="007948B3" w:rsidP="00805881">
      <w:pPr>
        <w:pStyle w:val="NormalWeb"/>
        <w:spacing w:before="0" w:beforeAutospacing="0"/>
        <w:rPr>
          <w:sz w:val="22"/>
          <w:szCs w:val="22"/>
        </w:rPr>
      </w:pPr>
      <w:r w:rsidRPr="00414DD6">
        <w:rPr>
          <w:sz w:val="22"/>
          <w:szCs w:val="22"/>
        </w:rPr>
        <w:t xml:space="preserve">If you have high </w:t>
      </w:r>
      <w:r w:rsidR="00805881" w:rsidRPr="00414DD6">
        <w:rPr>
          <w:sz w:val="22"/>
          <w:szCs w:val="22"/>
        </w:rPr>
        <w:t xml:space="preserve">cholesterol, it may be necessary for you to make some </w:t>
      </w:r>
      <w:r w:rsidRPr="00414DD6">
        <w:rPr>
          <w:sz w:val="22"/>
          <w:szCs w:val="22"/>
        </w:rPr>
        <w:t>changes in your life</w:t>
      </w:r>
      <w:r w:rsidR="00805881" w:rsidRPr="00414DD6">
        <w:rPr>
          <w:sz w:val="22"/>
          <w:szCs w:val="22"/>
        </w:rPr>
        <w:t xml:space="preserve">. If you smoke, quit. Exercise regularly. If you're overweight, losing just 5 to 10 pounds can help </w:t>
      </w:r>
      <w:r w:rsidRPr="00414DD6">
        <w:rPr>
          <w:sz w:val="22"/>
          <w:szCs w:val="22"/>
        </w:rPr>
        <w:t xml:space="preserve">reduce </w:t>
      </w:r>
      <w:r w:rsidR="00805881" w:rsidRPr="00414DD6">
        <w:rPr>
          <w:sz w:val="22"/>
          <w:szCs w:val="22"/>
        </w:rPr>
        <w:t>your cholesterol levels. Make sure to eat plenty of fruits, ve</w:t>
      </w:r>
      <w:r w:rsidRPr="00414DD6">
        <w:rPr>
          <w:sz w:val="22"/>
          <w:szCs w:val="22"/>
        </w:rPr>
        <w:t>getables, whole grains and fish.</w:t>
      </w:r>
      <w:r w:rsidR="00805881" w:rsidRPr="00414DD6">
        <w:rPr>
          <w:sz w:val="22"/>
          <w:szCs w:val="22"/>
        </w:rPr>
        <w:t xml:space="preserve"> Avoid saturated and </w:t>
      </w:r>
      <w:proofErr w:type="gramStart"/>
      <w:r w:rsidR="00805881" w:rsidRPr="00414DD6">
        <w:rPr>
          <w:sz w:val="22"/>
          <w:szCs w:val="22"/>
        </w:rPr>
        <w:t>trans</w:t>
      </w:r>
      <w:proofErr w:type="gramEnd"/>
      <w:r w:rsidR="00805881" w:rsidRPr="00414DD6">
        <w:rPr>
          <w:sz w:val="22"/>
          <w:szCs w:val="22"/>
        </w:rPr>
        <w:t xml:space="preserve"> fats, which can raise cholesterol levels. Also limit your overall cholesterol intake to less than 300 milligrams per day and 200 milligrams if you have heart disease.</w:t>
      </w:r>
    </w:p>
    <w:p w:rsidR="007948B3" w:rsidRPr="00414DD6" w:rsidRDefault="00805881" w:rsidP="008631C9">
      <w:pPr>
        <w:pStyle w:val="NormalWeb"/>
        <w:spacing w:before="0" w:beforeAutospacing="0"/>
        <w:rPr>
          <w:sz w:val="22"/>
          <w:szCs w:val="22"/>
        </w:rPr>
      </w:pPr>
      <w:r w:rsidRPr="00414DD6">
        <w:rPr>
          <w:sz w:val="22"/>
          <w:szCs w:val="22"/>
        </w:rPr>
        <w:t>Depending on your risk factors, if healthy eating and exercise don't work to lower your cholesterol level, y</w:t>
      </w:r>
      <w:r w:rsidR="007948B3" w:rsidRPr="00414DD6">
        <w:rPr>
          <w:sz w:val="22"/>
          <w:szCs w:val="22"/>
        </w:rPr>
        <w:t xml:space="preserve">our doctor may suggest medication to reduce your cholesterol level. </w:t>
      </w:r>
    </w:p>
    <w:sectPr w:rsidR="007948B3" w:rsidRPr="00414DD6" w:rsidSect="002160DC">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3F" w:rsidRDefault="00DD073F">
      <w:pPr>
        <w:spacing w:after="0" w:line="240" w:lineRule="auto"/>
      </w:pPr>
      <w:r>
        <w:separator/>
      </w:r>
    </w:p>
  </w:endnote>
  <w:endnote w:type="continuationSeparator" w:id="0">
    <w:p w:rsidR="00DD073F" w:rsidRDefault="00DD0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F" w:rsidRDefault="00F002B6" w:rsidP="002160D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Pr="002160DC" w:rsidRDefault="002D09A4" w:rsidP="002160DC">
    <w:pPr>
      <w:tabs>
        <w:tab w:val="center" w:pos="4320"/>
        <w:tab w:val="right" w:pos="8640"/>
      </w:tabs>
      <w:spacing w:after="0" w:line="240" w:lineRule="auto"/>
      <w:jc w:val="center"/>
      <w:rPr>
        <w:rFonts w:ascii="Cambria" w:eastAsia="MS Mincho" w:hAnsi="Cambria" w:cs="Times New Roman"/>
        <w:sz w:val="14"/>
        <w:szCs w:val="24"/>
      </w:rPr>
    </w:pPr>
    <w:r w:rsidRPr="002160DC">
      <w:rPr>
        <w:rFonts w:ascii="Cambria" w:eastAsia="MS Mincho" w:hAnsi="Cambria" w:cs="Times New Roman"/>
        <w:sz w:val="14"/>
        <w:szCs w:val="24"/>
      </w:rPr>
      <w:t>For general information and appointments:</w:t>
    </w:r>
  </w:p>
  <w:p w:rsidR="002160DC" w:rsidRPr="002160DC" w:rsidRDefault="002D09A4" w:rsidP="002160DC">
    <w:pPr>
      <w:tabs>
        <w:tab w:val="center" w:pos="4320"/>
        <w:tab w:val="right" w:pos="8640"/>
      </w:tabs>
      <w:spacing w:after="0" w:line="240" w:lineRule="auto"/>
      <w:jc w:val="center"/>
      <w:rPr>
        <w:rFonts w:ascii="Cambria" w:eastAsia="MS Mincho" w:hAnsi="Cambria" w:cs="Times New Roman"/>
        <w:sz w:val="14"/>
        <w:szCs w:val="24"/>
      </w:rPr>
    </w:pPr>
    <w:r w:rsidRPr="002160DC">
      <w:rPr>
        <w:rFonts w:ascii="Cambria" w:eastAsia="MS Mincho" w:hAnsi="Cambria" w:cs="Times New Roman"/>
        <w:sz w:val="14"/>
        <w:szCs w:val="24"/>
      </w:rPr>
      <w:t>Please call 801-266-3700 between 9:00 AM-12:00 PM and 1:00 PM-4:00 PM</w:t>
    </w:r>
  </w:p>
  <w:p w:rsidR="002160DC" w:rsidRDefault="002D09A4" w:rsidP="002160DC">
    <w:pPr>
      <w:pStyle w:val="Footer"/>
      <w:jc w:val="center"/>
    </w:pPr>
    <w:r w:rsidRPr="002160DC">
      <w:rPr>
        <w:rFonts w:ascii="Cambria" w:eastAsia="MS Mincho" w:hAnsi="Cambria" w:cs="Times New Roman"/>
        <w:sz w:val="14"/>
        <w:szCs w:val="24"/>
      </w:rPr>
      <w:t>Monday-Friday.  415 East 3900 South Salt Lake City, Utah 84107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3F" w:rsidRDefault="00DD073F">
      <w:pPr>
        <w:spacing w:after="0" w:line="240" w:lineRule="auto"/>
      </w:pPr>
      <w:r>
        <w:separator/>
      </w:r>
    </w:p>
  </w:footnote>
  <w:footnote w:type="continuationSeparator" w:id="0">
    <w:p w:rsidR="00DD073F" w:rsidRDefault="00DD0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F" w:rsidRPr="000F19C0" w:rsidRDefault="00F002B6" w:rsidP="000F19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Pr="000F19C0" w:rsidRDefault="002D09A4" w:rsidP="000F19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r w:rsidRPr="000F19C0">
      <w:rPr>
        <w:noProof/>
        <w:sz w:val="24"/>
      </w:rPr>
      <w:drawing>
        <wp:anchor distT="0" distB="0" distL="114300" distR="114300" simplePos="0" relativeHeight="251657216" behindDoc="0" locked="0" layoutInCell="1" allowOverlap="1">
          <wp:simplePos x="0" y="0"/>
          <wp:positionH relativeFrom="margin">
            <wp:posOffset>5024755</wp:posOffset>
          </wp:positionH>
          <wp:positionV relativeFrom="margin">
            <wp:posOffset>-590550</wp:posOffset>
          </wp:positionV>
          <wp:extent cx="1771650" cy="307340"/>
          <wp:effectExtent l="0" t="0" r="0" b="0"/>
          <wp:wrapSquare wrapText="bothSides"/>
          <wp:docPr id="4" name="Picture 4" descr="C:\Users\PA12JPHolbrook\Documents\My Dropbox\Maliheh Clinic\Resources\FamilyDoct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12JPHolbrook\Documents\My Dropbox\Maliheh Clinic\Resources\FamilyDoctor Log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307340"/>
                  </a:xfrm>
                  <a:prstGeom prst="rect">
                    <a:avLst/>
                  </a:prstGeom>
                  <a:noFill/>
                  <a:ln>
                    <a:noFill/>
                  </a:ln>
                </pic:spPr>
              </pic:pic>
            </a:graphicData>
          </a:graphic>
        </wp:anchor>
      </w:drawing>
    </w:r>
    <w:r w:rsidRPr="000F19C0">
      <w:rPr>
        <w:noProof/>
        <w:sz w:val="24"/>
      </w:rPr>
      <w:drawing>
        <wp:anchor distT="0" distB="0" distL="114300" distR="114300" simplePos="0" relativeHeight="251659264" behindDoc="0" locked="0" layoutInCell="1" allowOverlap="1">
          <wp:simplePos x="0" y="0"/>
          <wp:positionH relativeFrom="margin">
            <wp:posOffset>-228600</wp:posOffset>
          </wp:positionH>
          <wp:positionV relativeFrom="margin">
            <wp:posOffset>-800100</wp:posOffset>
          </wp:positionV>
          <wp:extent cx="1257300" cy="667385"/>
          <wp:effectExtent l="0" t="0" r="0" b="0"/>
          <wp:wrapSquare wrapText="bothSides"/>
          <wp:docPr id="3" name="Picture 3" descr="C:\Users\PA12JPHolbrook\Documents\My Dropbox\Maliheh Clinic\Resources\Malihe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12JPHolbrook\Documents\My Dropbox\Maliheh Clinic\Resources\Maliheh Logo.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673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C6DF5"/>
    <w:multiLevelType w:val="multilevel"/>
    <w:tmpl w:val="634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B0082"/>
    <w:multiLevelType w:val="multilevel"/>
    <w:tmpl w:val="3C6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F526A"/>
    <w:multiLevelType w:val="multilevel"/>
    <w:tmpl w:val="D44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CC0C6B"/>
    <w:multiLevelType w:val="multilevel"/>
    <w:tmpl w:val="537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D55E3"/>
    <w:multiLevelType w:val="multilevel"/>
    <w:tmpl w:val="523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F0684"/>
    <w:multiLevelType w:val="hybridMultilevel"/>
    <w:tmpl w:val="D63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09A4"/>
    <w:rsid w:val="001C1197"/>
    <w:rsid w:val="002D09A4"/>
    <w:rsid w:val="00414DD6"/>
    <w:rsid w:val="0064350C"/>
    <w:rsid w:val="007948B3"/>
    <w:rsid w:val="00805881"/>
    <w:rsid w:val="008631C9"/>
    <w:rsid w:val="008F0361"/>
    <w:rsid w:val="00C51FE5"/>
    <w:rsid w:val="00C57AFA"/>
    <w:rsid w:val="00CB4400"/>
    <w:rsid w:val="00D66421"/>
    <w:rsid w:val="00DD073F"/>
    <w:rsid w:val="00E844E7"/>
    <w:rsid w:val="00F002B6"/>
    <w:rsid w:val="00F6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4"/>
  </w:style>
  <w:style w:type="paragraph" w:styleId="Heading2">
    <w:name w:val="heading 2"/>
    <w:basedOn w:val="Normal"/>
    <w:link w:val="Heading2Char"/>
    <w:uiPriority w:val="9"/>
    <w:qFormat/>
    <w:rsid w:val="002D09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9A4"/>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2D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A4"/>
  </w:style>
  <w:style w:type="paragraph" w:styleId="NormalWeb">
    <w:name w:val="Normal (Web)"/>
    <w:basedOn w:val="Normal"/>
    <w:uiPriority w:val="99"/>
    <w:unhideWhenUsed/>
    <w:rsid w:val="002D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421"/>
  </w:style>
  <w:style w:type="character" w:styleId="Hyperlink">
    <w:name w:val="Hyperlink"/>
    <w:basedOn w:val="DefaultParagraphFont"/>
    <w:uiPriority w:val="99"/>
    <w:semiHidden/>
    <w:unhideWhenUsed/>
    <w:rsid w:val="00D66421"/>
    <w:rPr>
      <w:color w:val="0000FF"/>
      <w:u w:val="single"/>
    </w:rPr>
  </w:style>
  <w:style w:type="paragraph" w:styleId="BalloonText">
    <w:name w:val="Balloon Text"/>
    <w:basedOn w:val="Normal"/>
    <w:link w:val="BalloonTextChar"/>
    <w:uiPriority w:val="99"/>
    <w:semiHidden/>
    <w:unhideWhenUsed/>
    <w:rsid w:val="008F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61"/>
    <w:rPr>
      <w:rFonts w:ascii="Tahoma" w:hAnsi="Tahoma" w:cs="Tahoma"/>
      <w:sz w:val="16"/>
      <w:szCs w:val="16"/>
    </w:rPr>
  </w:style>
  <w:style w:type="paragraph" w:styleId="Header">
    <w:name w:val="header"/>
    <w:basedOn w:val="Normal"/>
    <w:link w:val="HeaderChar"/>
    <w:uiPriority w:val="99"/>
    <w:semiHidden/>
    <w:unhideWhenUsed/>
    <w:rsid w:val="00F00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4"/>
  </w:style>
  <w:style w:type="paragraph" w:styleId="Heading2">
    <w:name w:val="heading 2"/>
    <w:basedOn w:val="Normal"/>
    <w:link w:val="Heading2Char"/>
    <w:uiPriority w:val="9"/>
    <w:qFormat/>
    <w:rsid w:val="002D09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9A4"/>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2D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A4"/>
  </w:style>
  <w:style w:type="paragraph" w:styleId="NormalWeb">
    <w:name w:val="Normal (Web)"/>
    <w:basedOn w:val="Normal"/>
    <w:uiPriority w:val="99"/>
    <w:unhideWhenUsed/>
    <w:rsid w:val="002D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421"/>
  </w:style>
  <w:style w:type="character" w:styleId="Hyperlink">
    <w:name w:val="Hyperlink"/>
    <w:basedOn w:val="DefaultParagraphFont"/>
    <w:uiPriority w:val="99"/>
    <w:semiHidden/>
    <w:unhideWhenUsed/>
    <w:rsid w:val="00D66421"/>
    <w:rPr>
      <w:color w:val="0000FF"/>
      <w:u w:val="single"/>
    </w:rPr>
  </w:style>
  <w:style w:type="paragraph" w:styleId="BalloonText">
    <w:name w:val="Balloon Text"/>
    <w:basedOn w:val="Normal"/>
    <w:link w:val="BalloonTextChar"/>
    <w:uiPriority w:val="99"/>
    <w:semiHidden/>
    <w:unhideWhenUsed/>
    <w:rsid w:val="008F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844848">
      <w:bodyDiv w:val="1"/>
      <w:marLeft w:val="0"/>
      <w:marRight w:val="0"/>
      <w:marTop w:val="0"/>
      <w:marBottom w:val="0"/>
      <w:divBdr>
        <w:top w:val="none" w:sz="0" w:space="0" w:color="auto"/>
        <w:left w:val="none" w:sz="0" w:space="0" w:color="auto"/>
        <w:bottom w:val="none" w:sz="0" w:space="0" w:color="auto"/>
        <w:right w:val="none" w:sz="0" w:space="0" w:color="auto"/>
      </w:divBdr>
    </w:div>
    <w:div w:id="1232737744">
      <w:bodyDiv w:val="1"/>
      <w:marLeft w:val="0"/>
      <w:marRight w:val="0"/>
      <w:marTop w:val="0"/>
      <w:marBottom w:val="0"/>
      <w:divBdr>
        <w:top w:val="none" w:sz="0" w:space="0" w:color="auto"/>
        <w:left w:val="none" w:sz="0" w:space="0" w:color="auto"/>
        <w:bottom w:val="none" w:sz="0" w:space="0" w:color="auto"/>
        <w:right w:val="none" w:sz="0" w:space="0" w:color="auto"/>
      </w:divBdr>
    </w:div>
    <w:div w:id="1518080374">
      <w:bodyDiv w:val="1"/>
      <w:marLeft w:val="0"/>
      <w:marRight w:val="0"/>
      <w:marTop w:val="0"/>
      <w:marBottom w:val="0"/>
      <w:divBdr>
        <w:top w:val="none" w:sz="0" w:space="0" w:color="auto"/>
        <w:left w:val="none" w:sz="0" w:space="0" w:color="auto"/>
        <w:bottom w:val="none" w:sz="0" w:space="0" w:color="auto"/>
        <w:right w:val="none" w:sz="0" w:space="0" w:color="auto"/>
      </w:divBdr>
    </w:div>
    <w:div w:id="17844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familydoctor.org/familydoctor/en/diseases-conditions/coronary-artery-disease/causes-risk-factor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KMeehan</cp:lastModifiedBy>
  <cp:revision>2</cp:revision>
  <dcterms:created xsi:type="dcterms:W3CDTF">2013-01-31T21:08:00Z</dcterms:created>
  <dcterms:modified xsi:type="dcterms:W3CDTF">2013-01-31T21:08:00Z</dcterms:modified>
</cp:coreProperties>
</file>